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577" w:rsidRPr="009F5D36" w:rsidRDefault="00F47854" w:rsidP="0070057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785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9332874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ОУД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ОУД.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00577" w:rsidRPr="009F5D3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программа разработана на основе:</w:t>
      </w:r>
    </w:p>
    <w:p w:rsidR="00254E27" w:rsidRPr="004D3ED8" w:rsidRDefault="00254E27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-Федерального государственного образовательного стандарта среднего общего </w:t>
      </w:r>
      <w:r w:rsidR="0008370E" w:rsidRPr="004D3ED8">
        <w:rPr>
          <w:rFonts w:ascii="Times New Roman" w:hAnsi="Times New Roman" w:cs="Times New Roman"/>
          <w:color w:val="000000"/>
          <w:sz w:val="26"/>
          <w:szCs w:val="26"/>
        </w:rPr>
        <w:t>образования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254E27" w:rsidRPr="004D3ED8" w:rsidRDefault="00254E27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>-Федерального го</w:t>
      </w:r>
      <w:r w:rsidR="0008370E">
        <w:rPr>
          <w:rFonts w:ascii="Times New Roman" w:hAnsi="Times New Roman" w:cs="Times New Roman"/>
          <w:color w:val="000000"/>
          <w:sz w:val="26"/>
          <w:szCs w:val="26"/>
        </w:rPr>
        <w:t xml:space="preserve">сударственного образовательного 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стандарта среднего </w:t>
      </w:r>
      <w:r w:rsidR="0008370E" w:rsidRPr="004D3ED8">
        <w:rPr>
          <w:rFonts w:ascii="Times New Roman" w:hAnsi="Times New Roman" w:cs="Times New Roman"/>
          <w:color w:val="000000"/>
          <w:sz w:val="26"/>
          <w:szCs w:val="26"/>
        </w:rPr>
        <w:t>профессионального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по </w:t>
      </w:r>
      <w:r w:rsidR="00B23916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0837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23916">
        <w:rPr>
          <w:rFonts w:ascii="Times New Roman" w:hAnsi="Times New Roman" w:cs="Times New Roman"/>
          <w:color w:val="000000"/>
          <w:sz w:val="26"/>
          <w:szCs w:val="26"/>
        </w:rPr>
        <w:t>15.02.19 Сварочное производство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, на основании Приказа от </w:t>
      </w:r>
      <w:r w:rsidR="00B23916">
        <w:rPr>
          <w:rFonts w:ascii="Times New Roman" w:hAnsi="Times New Roman" w:cs="Times New Roman"/>
          <w:color w:val="000000"/>
          <w:sz w:val="26"/>
          <w:szCs w:val="26"/>
        </w:rPr>
        <w:t>30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.1</w:t>
      </w:r>
      <w:r w:rsidR="00B23916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.2023 N </w:t>
      </w:r>
      <w:r w:rsidR="00B23916">
        <w:rPr>
          <w:rFonts w:ascii="Times New Roman" w:hAnsi="Times New Roman" w:cs="Times New Roman"/>
          <w:color w:val="000000"/>
          <w:sz w:val="26"/>
          <w:szCs w:val="26"/>
        </w:rPr>
        <w:t>907</w:t>
      </w:r>
      <w:r w:rsidR="0008370E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8370E" w:rsidRPr="0008370E">
        <w:rPr>
          <w:rFonts w:ascii="Times New Roman" w:hAnsi="Times New Roman" w:cs="Times New Roman"/>
          <w:color w:val="000000"/>
          <w:sz w:val="26"/>
          <w:szCs w:val="26"/>
        </w:rPr>
        <w:t>входит в укр</w:t>
      </w:r>
      <w:r w:rsidR="0008370E">
        <w:rPr>
          <w:rFonts w:ascii="Times New Roman" w:hAnsi="Times New Roman" w:cs="Times New Roman"/>
          <w:color w:val="000000"/>
          <w:sz w:val="26"/>
          <w:szCs w:val="26"/>
        </w:rPr>
        <w:t>упненную группу 15.00.00 Машино</w:t>
      </w:r>
      <w:r w:rsidR="0008370E" w:rsidRPr="0008370E">
        <w:rPr>
          <w:rFonts w:ascii="Times New Roman" w:hAnsi="Times New Roman" w:cs="Times New Roman"/>
          <w:color w:val="000000"/>
          <w:sz w:val="26"/>
          <w:szCs w:val="26"/>
        </w:rPr>
        <w:t>строение</w:t>
      </w:r>
      <w:r w:rsidR="0008370E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254E27" w:rsidRPr="004D3ED8" w:rsidRDefault="004B38E4" w:rsidP="004B38E4">
      <w:pPr>
        <w:tabs>
          <w:tab w:val="left" w:pos="2120"/>
        </w:tabs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-основной профессиональной образовательной программы по специальности </w:t>
      </w:r>
      <w:r w:rsidR="00254E27" w:rsidRPr="00254E27">
        <w:rPr>
          <w:rFonts w:ascii="Times New Roman" w:hAnsi="Times New Roman" w:cs="Times New Roman"/>
          <w:color w:val="000000"/>
          <w:sz w:val="26"/>
          <w:szCs w:val="26"/>
        </w:rPr>
        <w:t>15.02.19 Сварочное производство</w:t>
      </w:r>
      <w:r w:rsidR="00895B5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2024 г.;</w:t>
      </w:r>
    </w:p>
    <w:p w:rsidR="00254E27" w:rsidRPr="004D3ED8" w:rsidRDefault="00D778FA" w:rsidP="00D778FA">
      <w:pPr>
        <w:tabs>
          <w:tab w:val="left" w:pos="1417"/>
        </w:tabs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 «Русский язык», в соответствии с Ре-</w:t>
      </w:r>
      <w:r w:rsidR="00D778FA" w:rsidRPr="004D3ED8">
        <w:rPr>
          <w:rFonts w:ascii="Times New Roman" w:hAnsi="Times New Roman" w:cs="Times New Roman"/>
          <w:color w:val="000000"/>
          <w:sz w:val="26"/>
          <w:szCs w:val="26"/>
        </w:rPr>
        <w:t>коммендациями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</w:t>
      </w:r>
      <w:r w:rsidR="0008370E" w:rsidRPr="004D3ED8">
        <w:rPr>
          <w:rFonts w:ascii="Times New Roman" w:hAnsi="Times New Roman" w:cs="Times New Roman"/>
          <w:color w:val="000000"/>
          <w:sz w:val="26"/>
          <w:szCs w:val="26"/>
        </w:rPr>
        <w:t>государственных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стандартов и получаемой профессии</w:t>
      </w:r>
      <w:r w:rsidR="0008370E">
        <w:rPr>
          <w:rFonts w:ascii="Times New Roman" w:hAnsi="Times New Roman" w:cs="Times New Roman"/>
          <w:color w:val="000000"/>
          <w:sz w:val="26"/>
          <w:szCs w:val="26"/>
        </w:rPr>
        <w:t xml:space="preserve"> или специальности среднего про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фессионального образования (письмо Департамента государственной политике в сфере подготовки рабочих кадров и ДПО Минобрнауки  России от 17.03.2015 №</w:t>
      </w:r>
      <w:r w:rsidR="00471AD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254E27" w:rsidRPr="004D3ED8" w:rsidRDefault="00254E27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ED8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8370E">
        <w:rPr>
          <w:rFonts w:ascii="Times New Roman" w:hAnsi="Times New Roman" w:cs="Times New Roman"/>
          <w:color w:val="000000"/>
          <w:sz w:val="26"/>
          <w:szCs w:val="26"/>
        </w:rPr>
        <w:t>рабочей программы воспитания по специальности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54E27" w:rsidRPr="00254E27">
        <w:rPr>
          <w:rFonts w:ascii="Times New Roman" w:hAnsi="Times New Roman" w:cs="Times New Roman"/>
          <w:color w:val="000000"/>
          <w:sz w:val="26"/>
          <w:szCs w:val="26"/>
        </w:rPr>
        <w:t>15.02.19 Сварочное производство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D3ED8" w:rsidRPr="004D3ED8" w:rsidRDefault="004D3ED8" w:rsidP="004D3ED8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ABE" w:rsidRPr="009F5D36" w:rsidRDefault="004D3ED8" w:rsidP="004D3E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86A2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D70A8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ГАПОУ 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«Казанский политехнический колледж»</w:t>
      </w:r>
    </w:p>
    <w:p w:rsidR="00B12ABE" w:rsidRPr="009F5D36" w:rsidRDefault="00B12ABE" w:rsidP="004D3ED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2ABE" w:rsidRPr="009F5D36" w:rsidRDefault="00716B75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12ABE" w:rsidRPr="009F5D36" w:rsidRDefault="00716B75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12ABE" w:rsidRPr="009F5D36" w:rsidRDefault="00B12ABE" w:rsidP="00B12ABE">
      <w:pPr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br w:type="page"/>
      </w:r>
    </w:p>
    <w:p w:rsidR="00566FE8" w:rsidRPr="009F5D36" w:rsidRDefault="00566FE8" w:rsidP="00566FE8">
      <w:pPr>
        <w:pStyle w:val="aa"/>
        <w:spacing w:befor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566FE8" w:rsidRPr="009F5D36" w:rsidRDefault="00566FE8" w:rsidP="00566FE8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66FE8" w:rsidRPr="009F5D36" w:rsidTr="00566FE8">
        <w:trPr>
          <w:trHeight w:val="670"/>
        </w:trPr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566FE8" w:rsidRPr="009F5D36" w:rsidRDefault="00566FE8" w:rsidP="00566FE8">
      <w:pPr>
        <w:pStyle w:val="aa"/>
        <w:spacing w:before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566FE8" w:rsidRPr="009F5D36" w:rsidRDefault="00566FE8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12ABE" w:rsidRPr="009F5D36" w:rsidRDefault="00B12ABE" w:rsidP="00B12A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РУССКИЙ ЯЗЫК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254E2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специальности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4E27" w:rsidRPr="00254E27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15.02.19 Сварочное производство</w:t>
      </w:r>
      <w:r w:rsidR="006967F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F72EE8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6FE8" w:rsidRPr="009F5D36" w:rsidRDefault="00B12ABE" w:rsidP="00566FE8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</w:t>
      </w:r>
      <w:r w:rsidRPr="009F5D36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B12ABE" w:rsidRPr="009F5D36" w:rsidRDefault="00585D7D" w:rsidP="00566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Русский язык</w:t>
      </w: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ФГОС среднего</w:t>
      </w:r>
      <w:r w:rsidR="00D70A8A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общего образования и входит в </w:t>
      </w:r>
      <w:r w:rsidRPr="00585D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общеобразовательный цикл.</w:t>
      </w:r>
      <w:r>
        <w:rPr>
          <w:color w:val="000000"/>
          <w:shd w:val="clear" w:color="auto" w:fill="FFFFFF"/>
        </w:rPr>
        <w:t xml:space="preserve"> </w:t>
      </w:r>
    </w:p>
    <w:p w:rsidR="006A79E7" w:rsidRPr="009F5D36" w:rsidRDefault="006A79E7" w:rsidP="006A7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F5D36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9F5D36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="00D70A8A" w:rsidRPr="009F5D36">
        <w:rPr>
          <w:rFonts w:ascii="Times New Roman" w:hAnsi="Times New Roman" w:cs="Times New Roman"/>
          <w:sz w:val="26"/>
          <w:szCs w:val="26"/>
        </w:rPr>
        <w:t>умений,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r w:rsidRPr="009F5D36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6A79E7" w:rsidRPr="009F5D36" w:rsidRDefault="006A79E7" w:rsidP="006A79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</w:t>
      </w:r>
      <w:r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 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понимание роли родного языка как основы успешной социализации личности;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осознание эстетической ценности, потребности сохранить чистоту русского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языка как явления национальной культуры;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мировоззрения, соответствующего современному уровню развития науки и общественной практики, основанного на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диалоге культур, 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различных форм общественного сознания, осознание своего места в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речевому самоконтролю; оцениванию устных и письменных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самостоятельной, творческой и ответственной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B117C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всеми видами речевой деятельности: аудированием, чтением (пониманием), говорением, письмом;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-владение языковыми средствами — умение ясно, логично и точно излагать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свою точку зрения, использовать адекватные языковые средства; использование приобретенных знаний и умений для анализа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языковых явлений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предметном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навыков сотрудничества со сверстниками, детьми младшего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видах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нормами речевого поведения в различных ситуациях межличностного и межкультурного общения;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включая умение ориентироваться в различных источниках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критически оценивать и интерпретировать информацию, получаемую из различных источников;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извлекать необходимую информацию из различных источников: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когнитивных, коммуникативных и организационных задач в процессе изучения русского языка;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1-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диалогические высказывания различных типов и жанров в учебно-научной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материале изучаемых учебных дисциплин), социально-культурной и деловой деятельностью;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4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скрытой, основной и второстепенной информации;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5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умением представлять тексты в виде тезисов, конспектов, аннотаций, рефератов, сочинений различных жанров;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6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представлений об изобразительно-выразительных возможностях русского языка;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умений учитывать исторический, историко-культурный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контекст и контекст творчества писателя в процессе анализа текста;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 8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способность выявлять в художественных текстах образы, темы и проблемы и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выражать свое отношение к теме, проблеме текста в развернутых аргументированных устных и письменных высказываниях;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9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владение навыками анализа текста с учетом их стилистической и жанрово-родовой специфики; осознание художественной картины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жизни, созданной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литературном произведении, в единстве эмоционального личностного восприятия и интеллектуального понимания;</w:t>
      </w:r>
    </w:p>
    <w:p w:rsidR="0027518E" w:rsidRPr="009F5D36" w:rsidRDefault="006837A1" w:rsidP="00566FE8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сформированность представлений о системе стилей языка художественной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литературы.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01.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02.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03.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04</w:t>
      </w:r>
      <w:r w:rsidRPr="00442837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972BD5" w:rsidRDefault="00442837" w:rsidP="00EF4B06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05.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</w:t>
      </w:r>
      <w:r w:rsidR="00972BD5">
        <w:rPr>
          <w:rFonts w:ascii="Times New Roman" w:hAnsi="Times New Roman" w:cs="Times New Roman"/>
          <w:sz w:val="26"/>
          <w:szCs w:val="26"/>
        </w:rPr>
        <w:t>;</w:t>
      </w:r>
    </w:p>
    <w:p w:rsidR="00442837" w:rsidRPr="00442837" w:rsidRDefault="00442837" w:rsidP="00EF4B06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sz w:val="26"/>
          <w:szCs w:val="26"/>
        </w:rPr>
        <w:t xml:space="preserve"> </w:t>
      </w:r>
      <w:r w:rsidR="00972BD5" w:rsidRPr="00972BD5">
        <w:rPr>
          <w:rFonts w:ascii="Times New Roman" w:hAnsi="Times New Roman" w:cs="Times New Roman"/>
          <w:b/>
          <w:sz w:val="26"/>
          <w:szCs w:val="26"/>
        </w:rPr>
        <w:t>ОК 09.</w:t>
      </w:r>
      <w:r w:rsidR="00972BD5" w:rsidRPr="00972BD5">
        <w:rPr>
          <w:rFonts w:ascii="Times New Roman" w:hAnsi="Times New Roman" w:cs="Times New Roman"/>
          <w:sz w:val="26"/>
          <w:szCs w:val="26"/>
        </w:rPr>
        <w:t xml:space="preserve"> Пользоваться профессиональной докумен</w:t>
      </w:r>
      <w:r w:rsidR="00972BD5">
        <w:rPr>
          <w:rFonts w:ascii="Times New Roman" w:hAnsi="Times New Roman" w:cs="Times New Roman"/>
          <w:sz w:val="26"/>
          <w:szCs w:val="26"/>
        </w:rPr>
        <w:t>тацией на государственном и ино</w:t>
      </w:r>
      <w:r w:rsidR="00972BD5" w:rsidRPr="00972BD5">
        <w:rPr>
          <w:rFonts w:ascii="Times New Roman" w:hAnsi="Times New Roman" w:cs="Times New Roman"/>
          <w:sz w:val="26"/>
          <w:szCs w:val="26"/>
        </w:rPr>
        <w:t>странном языках</w:t>
      </w:r>
    </w:p>
    <w:p w:rsidR="00BB3975" w:rsidRPr="009F5D36" w:rsidRDefault="00BB3975" w:rsidP="006A7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F026E5" w:rsidRPr="009F5D36">
        <w:rPr>
          <w:rFonts w:ascii="Times New Roman" w:hAnsi="Times New Roman" w:cs="Times New Roman"/>
          <w:sz w:val="26"/>
          <w:szCs w:val="26"/>
        </w:rPr>
        <w:t>1</w:t>
      </w: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r w:rsidR="00F026E5" w:rsidRPr="009F5D36">
        <w:rPr>
          <w:rFonts w:ascii="Times New Roman" w:hAnsi="Times New Roman" w:cs="Times New Roman"/>
          <w:sz w:val="26"/>
          <w:szCs w:val="26"/>
        </w:rPr>
        <w:t>Русский язык</w:t>
      </w:r>
      <w:r w:rsidRPr="009F5D36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972BD5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9F5D36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08370E">
        <w:rPr>
          <w:rFonts w:ascii="Times New Roman" w:hAnsi="Times New Roman" w:cs="Times New Roman"/>
          <w:sz w:val="26"/>
          <w:szCs w:val="26"/>
        </w:rPr>
        <w:t>специальности</w:t>
      </w: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r w:rsidR="0008370E" w:rsidRPr="0008370E">
        <w:rPr>
          <w:rFonts w:ascii="Times New Roman" w:hAnsi="Times New Roman" w:cs="Times New Roman"/>
          <w:sz w:val="26"/>
          <w:szCs w:val="26"/>
        </w:rPr>
        <w:t>15.02.19 Сварочное производство</w:t>
      </w:r>
      <w:r w:rsidRPr="009F5D36">
        <w:rPr>
          <w:rFonts w:ascii="Times New Roman" w:hAnsi="Times New Roman" w:cs="Times New Roman"/>
          <w:sz w:val="26"/>
          <w:szCs w:val="26"/>
        </w:rPr>
        <w:t>:</w:t>
      </w:r>
    </w:p>
    <w:p w:rsidR="00BB3975" w:rsidRPr="009F5D36" w:rsidRDefault="00BB3975" w:rsidP="00471ADF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3.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BB3975" w:rsidRPr="009F5D36" w:rsidRDefault="00BB3975" w:rsidP="00471ADF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10.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BB3975" w:rsidRPr="009F5D36" w:rsidRDefault="00BB3975" w:rsidP="00471ADF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11.</w:t>
      </w:r>
      <w:r w:rsidRPr="009F5D36">
        <w:rPr>
          <w:rFonts w:ascii="Times New Roman" w:hAnsi="Times New Roman" w:cs="Times New Roman"/>
          <w:sz w:val="26"/>
          <w:szCs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предметные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518E" w:rsidRPr="009F5D36" w:rsidRDefault="0027518E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F86A2F" w:rsidRPr="00F86A2F" w:rsidRDefault="00F86A2F" w:rsidP="00F86A2F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A2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всего  90 часов, в том числе:</w:t>
      </w:r>
    </w:p>
    <w:p w:rsidR="00F86A2F" w:rsidRPr="00F86A2F" w:rsidRDefault="00F86A2F" w:rsidP="00F86A2F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6A2F">
        <w:rPr>
          <w:rFonts w:ascii="Times New Roman" w:eastAsia="Calibri" w:hAnsi="Times New Roman" w:cs="Times New Roman"/>
          <w:sz w:val="26"/>
          <w:szCs w:val="26"/>
        </w:rPr>
        <w:t>во взаимодействии с преподавателем -</w:t>
      </w:r>
      <w:r w:rsidRPr="00F86A2F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</w:t>
      </w:r>
      <w:r w:rsidRPr="00F86A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90 часов.</w:t>
      </w:r>
    </w:p>
    <w:p w:rsidR="00F86A2F" w:rsidRPr="00F86A2F" w:rsidRDefault="00F86A2F" w:rsidP="00F86A2F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A2F" w:rsidRPr="00F86A2F" w:rsidRDefault="00F86A2F" w:rsidP="00F86A2F">
      <w:pPr>
        <w:spacing w:before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6A2F" w:rsidRPr="00F86A2F" w:rsidRDefault="00F86A2F" w:rsidP="00F86A2F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6A2F" w:rsidRPr="00F86A2F" w:rsidRDefault="00F86A2F" w:rsidP="00F86A2F">
      <w:pPr>
        <w:spacing w:before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6A2F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F86A2F" w:rsidRPr="00F86A2F" w:rsidRDefault="00F86A2F" w:rsidP="00F86A2F">
      <w:pPr>
        <w:spacing w:before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86A2F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86A2F" w:rsidRPr="00F86A2F" w:rsidRDefault="00F86A2F" w:rsidP="00F86A2F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F86A2F" w:rsidRPr="00F86A2F" w:rsidTr="00471ADF">
        <w:trPr>
          <w:trHeight w:val="596"/>
        </w:trPr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F86A2F" w:rsidRPr="00F86A2F" w:rsidTr="00471ADF"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F86A2F" w:rsidRPr="00F86A2F" w:rsidTr="00471ADF">
        <w:trPr>
          <w:trHeight w:val="645"/>
        </w:trPr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F86A2F" w:rsidRPr="00F86A2F" w:rsidTr="00471ADF">
        <w:trPr>
          <w:trHeight w:val="376"/>
        </w:trPr>
        <w:tc>
          <w:tcPr>
            <w:tcW w:w="7196" w:type="dxa"/>
          </w:tcPr>
          <w:p w:rsidR="00F86A2F" w:rsidRPr="00F86A2F" w:rsidRDefault="0008370E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</w:t>
            </w:r>
            <w:r w:rsidR="00F86A2F" w:rsidRPr="00F86A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</w:t>
            </w: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F86A2F" w:rsidRPr="00F86A2F" w:rsidTr="00471ADF">
        <w:trPr>
          <w:trHeight w:val="750"/>
        </w:trPr>
        <w:tc>
          <w:tcPr>
            <w:tcW w:w="7196" w:type="dxa"/>
          </w:tcPr>
          <w:p w:rsidR="00F86A2F" w:rsidRPr="00F86A2F" w:rsidRDefault="0008370E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</w:t>
            </w:r>
            <w:r w:rsidR="00F86A2F" w:rsidRPr="00F86A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</w:t>
            </w: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F86A2F" w:rsidRPr="00F86A2F" w:rsidTr="00471ADF">
        <w:tc>
          <w:tcPr>
            <w:tcW w:w="7196" w:type="dxa"/>
          </w:tcPr>
          <w:p w:rsidR="00F86A2F" w:rsidRPr="00F86A2F" w:rsidRDefault="0008370E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</w:t>
            </w:r>
            <w:r w:rsidR="00F86A2F"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предмету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F86A2F" w:rsidRPr="00F86A2F" w:rsidTr="00471ADF">
        <w:tc>
          <w:tcPr>
            <w:tcW w:w="7196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F86A2F" w:rsidRPr="00F86A2F" w:rsidRDefault="00AE5FE7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Промежуточная аттестация</w:t>
            </w:r>
            <w:r w:rsidR="00F86A2F" w:rsidRPr="00F86A2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- экзамен</w:t>
            </w:r>
          </w:p>
        </w:tc>
        <w:tc>
          <w:tcPr>
            <w:tcW w:w="2090" w:type="dxa"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5138D4" w:rsidRPr="00F86A2F" w:rsidRDefault="005138D4" w:rsidP="00F86A2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5138D4" w:rsidRPr="009F5D36" w:rsidRDefault="005138D4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5138D4" w:rsidRPr="009F5D36" w:rsidSect="0027518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42837" w:rsidRDefault="00442837" w:rsidP="00442837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4283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</w:t>
      </w:r>
      <w:r w:rsidR="00797245">
        <w:rPr>
          <w:rFonts w:ascii="Times New Roman" w:eastAsia="Calibri" w:hAnsi="Times New Roman" w:cs="Times New Roman"/>
          <w:b/>
          <w:sz w:val="26"/>
          <w:szCs w:val="26"/>
        </w:rPr>
        <w:t xml:space="preserve"> содержание учебной дисциплины </w:t>
      </w:r>
      <w:r w:rsidRPr="00442837">
        <w:rPr>
          <w:rFonts w:ascii="Times New Roman" w:eastAsia="Calibri" w:hAnsi="Times New Roman" w:cs="Times New Roman"/>
          <w:b/>
          <w:sz w:val="26"/>
          <w:szCs w:val="26"/>
        </w:rPr>
        <w:t>ОУД. 01 «Русский язык».</w:t>
      </w:r>
    </w:p>
    <w:p w:rsidR="00F86A2F" w:rsidRPr="00442837" w:rsidRDefault="00F86A2F" w:rsidP="00442837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W w:w="15734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9447"/>
        <w:gridCol w:w="1135"/>
        <w:gridCol w:w="1416"/>
      </w:tblGrid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 Язык как средство общения и форма существования национальной культуры.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Язык и общество. Язык как развивающееся явление.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Язык как система. Основные уровни языка.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 Русский язык в современном мире. Язык и культура. Отражение в русском языке материальной и духовной культуры русского и других народов.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Понятие о русском языке и языковой норме.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1. Лексика. Фразеология.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1.1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1.2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Лексика с точки зрения её происхождения и употребления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4.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1.3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Активный и пассивный словарный запас. Лексические ошибки и их исправление.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471AD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занятие№1: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Архаизмы. Историзмы. Неологизмы. Особенности русского речевого этикета. Лексические нормы. Лексические ошибки и их исправление. Лексические словари.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1.4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Фразеологизмы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7.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Практическое занятие№2: Отличие фразеологизма от слова. Употребление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фразеологизмов в речи. Афоризм.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Раздел 2. Фонетика.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Графика. Орфоэпия.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2.1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8.Фонетические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2.2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Орфоэпические нормы.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 Практическое занятие№ 3: 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3. Морфемика, словообразование. орфография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3.1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10.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3.2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753E63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11.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3.3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Повторение орфографии.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753E63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12.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471AD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13.Практическое занятие №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4: Правописание безударных гласных в корне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слова. Правописание глухих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 звонких согласных в корне слова.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 5: 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6: 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7: Правописании приставок ПРЕ- и ПРИ-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Правоп</w:t>
            </w:r>
            <w:r w:rsidR="000837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исание приставок на З - / С -.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17.Практическое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8: 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9: 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19.Практическое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10: 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11: Контрольная работа по теме «Повторение орфографии».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4.1.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Имя существительное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21.Система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22.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4.2.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23. Практическое занятие №.12: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24.Правописание суффиксов и окончаний имен прилагательных. Правописание сложных прилагательных.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4.3.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25. Практическое занятие №.13: Лексико-грамматические разряды имен числительных. Правописание числительных. 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4.4.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Местоимение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471AD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26. Практическое занятие №14: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Значение местоимения. Лексико-грамматические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разряды местоимений. Правописание местоимений. 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4.5.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27.Практическое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№15:</w:t>
            </w:r>
            <w:r w:rsidR="00E91F8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28.Правописание НЕ с глаголами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4.6.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29.Образование действительных и страдательных причастий.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30.Правописание суффиксов и окончаний причастий. Правописание НЕ с причастиями.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08370E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31.Правописание -Н-и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471ADF">
        <w:trPr>
          <w:trHeight w:val="49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4.7.</w:t>
            </w:r>
          </w:p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Деепричастие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32.Образование деепричастий совершенного и несовершенного вида.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33. Правописание НЕ с деепричастиями.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471ADF">
        <w:trPr>
          <w:trHeight w:val="66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34.Деепричастный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4.8.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Наречие</w:t>
            </w:r>
          </w:p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35.Грамматические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36. Практическое занятие№16: Употребление наречия в речи. Синонимия наречий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471ADF">
        <w:trPr>
          <w:trHeight w:val="52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37.Слова категории состояния (безлично-предикативные слова). 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38-39.Практическое занятие№ 17-18: Контрольная работа  по теме «Правописание самостоятельных частей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471ADF">
        <w:trPr>
          <w:trHeight w:val="12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5.1.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40.Предлог как часть речи. Правописание предлогов.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41.Отличие производных предлогов (в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42.Союз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43.Частица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44.Правописание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45.Практическое занятие№ 19: Контрольная работа по теме </w:t>
            </w:r>
            <w:r w:rsidR="000837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«Правописание служебных частей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Раздел 6. Синтаксис и пунктуация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6.1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46.Основные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6.2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47.Строение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6.4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48. Практическое занятие№ 20: 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49.Тире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50. 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№.21: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51.Односоставные предложения с главным членом в форме сказуемого.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6.5 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52.Предложения с однородными членами и знаки препинания в них. Однородные и неоднородные определения.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53.Практическое занятие№ 22: Употребление однородных членов предложения в разных стилях речи.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54. 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№23: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Обобщающее слово при однородных членах. Знаки препинания в предложениях с обобщающим словом.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6.4.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Предложения с обособленными, уточняющими членами предложения.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55-56.Практическое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24-25: 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57-58.Практическое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№ 26-27: 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6.5 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59. 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28: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60-61.Практическое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29-30: 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62.Знаки препинания при междометии. Употребление междометий в речи.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6.6 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Оформление чужой речи на письме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63.Способы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6.7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64.Сложное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6.8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65.Сложноподчиненное предложение. Знаки препинания в сложно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подчиненном предложении. Основ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группы СПП. СПП с придаточными определит., изъяснит., обстоят., образа действия и степени.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СПП с несколькими придаточными.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6.10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66.Бессоюзное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6.11.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67-68.Практическое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31-32: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69-70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33-34: Контрольная работа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Язык и речь. Функциональные стили речи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7.1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Язык и речь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71-72.Язык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7.2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Функциональные стили речи и их особенности.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73 Практическое занятие №.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35: Разговорный стиль речи, его основные признаки, сфера использования. 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74.Практическое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№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36: Основные жанры научного стиля: доклад, статья, сообщение и др.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75 Практическое занятие</w:t>
            </w:r>
            <w:r w:rsidR="00471A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№.37: Публицистический стиль речи, его назначение. Основные жанры публицистического стил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я. Основы ораторского искусства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76 Практическое занятие№.38: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471AD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77.Практическое занятие№ 39: </w:t>
            </w:r>
            <w:r w:rsidR="00F86A2F"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86A2F" w:rsidRPr="002C6DC5" w:rsidTr="00F86A2F">
        <w:trPr>
          <w:trHeight w:val="132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7.3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Текст и его основные признаки.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78-79.Текст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80 Практическое занятие№ 40: Функционально-смысловые типы речи (повествование, описание, рассуждение). Соединение в тексте различных типов речи.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81. Обучение написанию сочинения-рассуждения.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82. Обучение решению тестовых заданий.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83. Обучение написанию заявлений, резюме, объяснительных, расписок и др.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84. Основные жанры научного стиля: доклад, статья, сообщение и др.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6A2F" w:rsidRPr="002C6DC5" w:rsidTr="00F86A2F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2C6DC5" w:rsidRDefault="00F86A2F" w:rsidP="00F86A2F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Итого:</w:t>
            </w:r>
          </w:p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П.З.:</w:t>
            </w:r>
          </w:p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ТО:</w:t>
            </w:r>
          </w:p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Конс.:</w:t>
            </w:r>
          </w:p>
          <w:p w:rsidR="00F86A2F" w:rsidRPr="00F86A2F" w:rsidRDefault="00F86A2F" w:rsidP="00F86A2F">
            <w:pPr>
              <w:spacing w:before="0" w:after="0" w:line="240" w:lineRule="auto"/>
              <w:ind w:firstLine="792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Экз.:</w:t>
            </w:r>
          </w:p>
          <w:p w:rsidR="00F86A2F" w:rsidRPr="00F86A2F" w:rsidRDefault="00F86A2F" w:rsidP="00F86A2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6A2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90ч.</w:t>
            </w:r>
          </w:p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40ч.</w:t>
            </w:r>
          </w:p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40ч.</w:t>
            </w:r>
          </w:p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4ч.</w:t>
            </w:r>
          </w:p>
          <w:p w:rsidR="00F86A2F" w:rsidRPr="002C6DC5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A2F" w:rsidRPr="00F86A2F" w:rsidRDefault="00F86A2F" w:rsidP="00F86A2F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42837" w:rsidRPr="00442837" w:rsidRDefault="00442837" w:rsidP="00442837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442837" w:rsidRPr="00442837" w:rsidSect="00F86A2F">
          <w:pgSz w:w="16838" w:h="11906" w:orient="landscape"/>
          <w:pgMar w:top="851" w:right="851" w:bottom="851" w:left="1134" w:header="0" w:footer="0" w:gutter="0"/>
          <w:cols w:space="720"/>
          <w:formProt w:val="0"/>
        </w:sectPr>
      </w:pPr>
    </w:p>
    <w:p w:rsidR="004F617D" w:rsidRPr="009F5D36" w:rsidRDefault="004F617D" w:rsidP="004F617D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9F5D36" w:rsidRPr="009F5D36" w:rsidRDefault="009F5D36" w:rsidP="009F5D36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F5D36" w:rsidRPr="009F5D36" w:rsidRDefault="009F5D36" w:rsidP="009F5D36">
      <w:pPr>
        <w:spacing w:before="0"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F617D" w:rsidRPr="009F5D36" w:rsidRDefault="002F2981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bCs/>
          <w:sz w:val="26"/>
          <w:szCs w:val="26"/>
        </w:rPr>
        <w:t>имеется в наличии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bCs/>
          <w:sz w:val="26"/>
          <w:szCs w:val="26"/>
        </w:rPr>
        <w:t>ый кабинет «Русский язык и литература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».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библиотечный фонд.                                                                                                                                                                                                                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4F617D" w:rsidRPr="009F5D36" w:rsidRDefault="004F617D" w:rsidP="009F5D36">
      <w:pPr>
        <w:pStyle w:val="afb"/>
        <w:numPr>
          <w:ilvl w:val="0"/>
          <w:numId w:val="19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4F617D" w:rsidRPr="009F5D36" w:rsidRDefault="004F617D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9F5D36" w:rsidRPr="009F5D36" w:rsidRDefault="009F5D36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065CD" w:rsidRPr="009F5D36" w:rsidRDefault="004F617D" w:rsidP="009F5D36">
      <w:pPr>
        <w:tabs>
          <w:tab w:val="center" w:pos="4677"/>
          <w:tab w:val="left" w:pos="6360"/>
        </w:tabs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Основные источники: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1. Русский язык и ли</w:t>
      </w:r>
      <w:r w:rsidR="00797245">
        <w:rPr>
          <w:rFonts w:ascii="Times New Roman" w:hAnsi="Times New Roman" w:cs="Times New Roman"/>
          <w:sz w:val="26"/>
          <w:szCs w:val="26"/>
        </w:rPr>
        <w:t>тература. Часть 1. Русский язык</w:t>
      </w:r>
      <w:r w:rsidRPr="009F5D36">
        <w:rPr>
          <w:rFonts w:ascii="Times New Roman" w:hAnsi="Times New Roman" w:cs="Times New Roman"/>
          <w:sz w:val="26"/>
          <w:szCs w:val="26"/>
        </w:rPr>
        <w:t>: учебник / под</w:t>
      </w:r>
      <w:r w:rsidR="007C7447">
        <w:rPr>
          <w:rFonts w:ascii="Times New Roman" w:hAnsi="Times New Roman" w:cs="Times New Roman"/>
          <w:sz w:val="26"/>
          <w:szCs w:val="26"/>
        </w:rPr>
        <w:t xml:space="preserve"> ред. А. В. Алексеева. — Москва</w:t>
      </w:r>
      <w:r w:rsidRPr="009F5D36">
        <w:rPr>
          <w:rFonts w:ascii="Times New Roman" w:hAnsi="Times New Roman" w:cs="Times New Roman"/>
          <w:sz w:val="26"/>
          <w:szCs w:val="26"/>
        </w:rPr>
        <w:t xml:space="preserve">: ИНФРА-М, 2020. — 363 с. — (Среднее профессиональное образование). - </w:t>
      </w:r>
      <w:r w:rsidR="00797245">
        <w:rPr>
          <w:rFonts w:ascii="Times New Roman" w:hAnsi="Times New Roman" w:cs="Times New Roman"/>
          <w:sz w:val="26"/>
          <w:szCs w:val="26"/>
        </w:rPr>
        <w:t>ISBN 978-5-16-014499-3. - Текст</w:t>
      </w:r>
      <w:r w:rsidRPr="009F5D3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8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https://znanium.com/catalog/product/1083279</w:t>
        </w:r>
      </w:hyperlink>
      <w:r w:rsidRPr="009F5D36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2. Сухотинская, А</w:t>
      </w:r>
      <w:r w:rsidR="00797245">
        <w:rPr>
          <w:rFonts w:ascii="Times New Roman" w:hAnsi="Times New Roman" w:cs="Times New Roman"/>
          <w:sz w:val="26"/>
          <w:szCs w:val="26"/>
        </w:rPr>
        <w:t>. В. Русский язык</w:t>
      </w:r>
      <w:r w:rsidRPr="009F5D36">
        <w:rPr>
          <w:rFonts w:ascii="Times New Roman" w:hAnsi="Times New Roman" w:cs="Times New Roman"/>
          <w:sz w:val="26"/>
          <w:szCs w:val="26"/>
        </w:rPr>
        <w:t>: учебное пособ</w:t>
      </w:r>
      <w:r w:rsidR="007C7447">
        <w:rPr>
          <w:rFonts w:ascii="Times New Roman" w:hAnsi="Times New Roman" w:cs="Times New Roman"/>
          <w:sz w:val="26"/>
          <w:szCs w:val="26"/>
        </w:rPr>
        <w:t>ие / А.В. Сухотинская. — Москва</w:t>
      </w:r>
      <w:r w:rsidRPr="009F5D36">
        <w:rPr>
          <w:rFonts w:ascii="Times New Roman" w:hAnsi="Times New Roman" w:cs="Times New Roman"/>
          <w:sz w:val="26"/>
          <w:szCs w:val="26"/>
        </w:rPr>
        <w:t xml:space="preserve">: ИНФРА-М, 2021. — 215 с. — (Среднее профессиональное образование). — DOI 10.12737/989175. - </w:t>
      </w:r>
      <w:r w:rsidR="00797245">
        <w:rPr>
          <w:rFonts w:ascii="Times New Roman" w:hAnsi="Times New Roman" w:cs="Times New Roman"/>
          <w:sz w:val="26"/>
          <w:szCs w:val="26"/>
        </w:rPr>
        <w:t>ISBN 978-5-16-014533-4. - Текст</w:t>
      </w:r>
      <w:r w:rsidRPr="009F5D3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9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https://znanium.com/catalog/product/989175</w:t>
        </w:r>
      </w:hyperlink>
      <w:r w:rsidRPr="009F5D36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3. Русский язык</w:t>
      </w:r>
      <w:r w:rsidR="007C7447">
        <w:rPr>
          <w:rFonts w:ascii="Times New Roman" w:hAnsi="Times New Roman" w:cs="Times New Roman"/>
          <w:sz w:val="26"/>
          <w:szCs w:val="26"/>
        </w:rPr>
        <w:t xml:space="preserve"> и литература</w:t>
      </w:r>
      <w:r w:rsidR="00797245">
        <w:rPr>
          <w:rFonts w:ascii="Times New Roman" w:hAnsi="Times New Roman" w:cs="Times New Roman"/>
          <w:sz w:val="26"/>
          <w:szCs w:val="26"/>
        </w:rPr>
        <w:t>: учебное пособие</w:t>
      </w:r>
      <w:r w:rsidRPr="009F5D36">
        <w:rPr>
          <w:rFonts w:ascii="Times New Roman" w:hAnsi="Times New Roman" w:cs="Times New Roman"/>
          <w:sz w:val="26"/>
          <w:szCs w:val="26"/>
        </w:rPr>
        <w:t>: в 2 частях. Ч. 1. Русский язык. Практикум / под</w:t>
      </w:r>
      <w:r w:rsidR="00797245">
        <w:rPr>
          <w:rFonts w:ascii="Times New Roman" w:hAnsi="Times New Roman" w:cs="Times New Roman"/>
          <w:sz w:val="26"/>
          <w:szCs w:val="26"/>
        </w:rPr>
        <w:t xml:space="preserve"> ред. А. В. Алексеева. — Москва</w:t>
      </w:r>
      <w:r w:rsidRPr="009F5D36">
        <w:rPr>
          <w:rFonts w:ascii="Times New Roman" w:hAnsi="Times New Roman" w:cs="Times New Roman"/>
          <w:sz w:val="26"/>
          <w:szCs w:val="26"/>
        </w:rPr>
        <w:t xml:space="preserve">: ИНФРА-М, 2021. — 195 с. — (Среднее профессиональное образование). - </w:t>
      </w:r>
      <w:r w:rsidR="00797245">
        <w:rPr>
          <w:rFonts w:ascii="Times New Roman" w:hAnsi="Times New Roman" w:cs="Times New Roman"/>
          <w:sz w:val="26"/>
          <w:szCs w:val="26"/>
        </w:rPr>
        <w:t>ISBN 978-5-16-014498-6. - Текст</w:t>
      </w:r>
      <w:r w:rsidRPr="009F5D3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https://znanium.com/catalog/product/1342121</w:t>
        </w:r>
      </w:hyperlink>
      <w:r w:rsidRPr="009F5D36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4F617D" w:rsidRPr="009F5D36" w:rsidRDefault="004F617D" w:rsidP="001E03C4">
      <w:pPr>
        <w:tabs>
          <w:tab w:val="center" w:pos="4677"/>
          <w:tab w:val="left" w:pos="6360"/>
        </w:tabs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Дополнительная литература:</w:t>
      </w:r>
    </w:p>
    <w:p w:rsidR="0021175F" w:rsidRPr="001B247A" w:rsidRDefault="0021175F" w:rsidP="0021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1.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Новикова, Л. И. Русский язык: Практикум для СПО / Новикова Л.И., Солов</w:t>
      </w:r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>ьева Н.Ю., Фысина У.Н. - Москва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РГУП, 2017. - 256 с.: </w:t>
      </w:r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978-5-93916-586-0. - Текст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: электронный. - URL: https://znanium.com/catalog/product/1006893 – Режим доступа: по подписке.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Воителева Т.М.  Русский язык: орфография, пунктуация, культура речи.: учебно-практическое пособие/ Т.М. Воителева, В.В. Тихонова – Москва: КноРус, 2019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Голуб И.Б. Русский язык.: справочник/ И.Б. Голуб – Москва: КноРус, 2020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Обернихина Г.А. Русский язык и литература. Литература: В 2 ч. Ч 1 и Ч 2 – Москва: ИЦ «Академия», 2017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5.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Рубцова Т.А.  Русский язык: учебник / Т.А. Рубцова, Т.А. Тришкина – Москва: ГЭОТАР-Медиа, 2018</w:t>
      </w:r>
    </w:p>
    <w:p w:rsid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Сергеева Е.В. Русский язык и культура речи. Практикум.: учебно-практическое пособие / Е.В. Сергеева – Москва: КноРус, 2019</w:t>
      </w: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spacing w:before="0"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9F5D36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Русский язык: электронный репетитор (система обучающихся тестов). URL: </w:t>
      </w:r>
      <w:hyperlink r:id="rId11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www.qmci.murmansk.ru/text/bit/1998/32/4/htm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Репетитор «Русский язык» (школьный курс). URL: </w:t>
      </w:r>
      <w:hyperlink r:id="rId12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www.edunews.ru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1175F" w:rsidRPr="00EE797E" w:rsidRDefault="0021175F" w:rsidP="0021175F">
      <w:pPr>
        <w:tabs>
          <w:tab w:val="left" w:pos="360"/>
        </w:tabs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E797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1175F" w:rsidRP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143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Окно открытого доступа 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Рособразования к информационным ресурсам </w:t>
      </w:r>
      <w:r w:rsidRPr="00EE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// </w:t>
      </w:r>
      <w:hyperlink r:id="rId13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electromonter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info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4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http://eor.edu.ru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Федеральный центр информационно-образовательных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5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http://school-collection.edu.ru</w:t>
        </w:r>
      </w:hyperlink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Единая коллекция цифровых образовательных ресурсов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1175F" w:rsidRDefault="0021175F" w:rsidP="009F5D36">
      <w:pPr>
        <w:spacing w:before="0"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FD70A6" w:rsidRPr="0021175F" w:rsidRDefault="00FD70A6" w:rsidP="0021175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1175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Сервисы и инструменты: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6" w:history="1">
        <w:r w:rsidRPr="009F5D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F5D36" w:rsidRDefault="009F5D36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4F617D" w:rsidRPr="009F5D36" w:rsidRDefault="004F617D" w:rsidP="00C44B5A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D27267" w:rsidRPr="009F5D36" w:rsidRDefault="004F617D" w:rsidP="001E03C4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</w:t>
      </w:r>
      <w:r w:rsidR="00D27267" w:rsidRPr="009F5D36">
        <w:rPr>
          <w:rFonts w:ascii="Times New Roman" w:eastAsia="Calibri" w:hAnsi="Times New Roman" w:cs="Times New Roman"/>
          <w:sz w:val="26"/>
          <w:szCs w:val="26"/>
        </w:rPr>
        <w:t>гий.</w:t>
      </w: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310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90"/>
        <w:gridCol w:w="5050"/>
        <w:gridCol w:w="396"/>
      </w:tblGrid>
      <w:tr w:rsidR="00D27267" w:rsidRPr="009F5D36" w:rsidTr="00972BD5">
        <w:trPr>
          <w:gridAfter w:val="1"/>
          <w:wAfter w:w="396" w:type="dxa"/>
        </w:trPr>
        <w:tc>
          <w:tcPr>
            <w:tcW w:w="459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27267" w:rsidRPr="009F5D36" w:rsidTr="00972BD5">
        <w:trPr>
          <w:gridAfter w:val="1"/>
          <w:wAfter w:w="396" w:type="dxa"/>
        </w:trPr>
        <w:tc>
          <w:tcPr>
            <w:tcW w:w="4590" w:type="dxa"/>
          </w:tcPr>
          <w:p w:rsidR="00D27267" w:rsidRPr="009F5D36" w:rsidRDefault="00D27267" w:rsidP="001E03C4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Личностные 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72BD5">
        <w:trPr>
          <w:gridAfter w:val="1"/>
          <w:wAfter w:w="396" w:type="dxa"/>
        </w:trPr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Л1.</w:t>
            </w: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A5677D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2. понимание роли родного языка как основы успешной социализации личности;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9F5D36" w:rsidRPr="009F5D36" w:rsidRDefault="009F5D36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Л3.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Л4. формирование мировоззрения, соответствующего современному уровню раз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9F5D36" w:rsidRDefault="009F5D36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Л5.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поставленных коммуникативных задач;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Л6.</w:t>
            </w:r>
            <w:r w:rsidR="00170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самостоятельной, творческой и ответственной деятельности;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Л7.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050" w:type="dxa"/>
          </w:tcPr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ind w:left="660" w:hanging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ind w:left="660" w:hanging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ind w:left="660" w:hanging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tbl>
            <w:tblPr>
              <w:tblW w:w="4771" w:type="dxa"/>
              <w:tblInd w:w="9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71"/>
            </w:tblGrid>
            <w:tr w:rsidR="00D27267" w:rsidRPr="009F5D36" w:rsidTr="00972BD5">
              <w:trPr>
                <w:trHeight w:val="1835"/>
              </w:trPr>
              <w:tc>
                <w:tcPr>
                  <w:tcW w:w="4771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-156" w:firstLine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задания по работе с информацией, документами, литературой;</w:t>
                  </w:r>
                </w:p>
                <w:p w:rsidR="00D27267" w:rsidRDefault="00D27267" w:rsidP="00972BD5">
                  <w:pPr>
                    <w:tabs>
                      <w:tab w:val="left" w:pos="269"/>
                    </w:tabs>
                    <w:spacing w:before="0" w:after="0" w:line="240" w:lineRule="auto"/>
                    <w:ind w:left="660" w:hanging="533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972BD5">
                  <w:pPr>
                    <w:tabs>
                      <w:tab w:val="left" w:pos="269"/>
                    </w:tabs>
                    <w:spacing w:before="0" w:after="0" w:line="240" w:lineRule="auto"/>
                    <w:ind w:left="660" w:hanging="533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972BD5">
                  <w:pPr>
                    <w:tabs>
                      <w:tab w:val="left" w:pos="269"/>
                    </w:tabs>
                    <w:spacing w:before="0" w:after="0" w:line="240" w:lineRule="auto"/>
                    <w:ind w:left="660" w:hanging="533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69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-156" w:hanging="5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доклад;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анализ текста по заданному плану.;</w:t>
                  </w:r>
                </w:p>
                <w:p w:rsidR="00D27267" w:rsidRPr="009F5D36" w:rsidRDefault="00972BD5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ind w:left="0" w:firstLine="96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выполнение заданий по обобщению </w:t>
                  </w:r>
                  <w:r w:rsidR="00D27267"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знаний о современном русском языке.</w:t>
                  </w: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6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34" w:hanging="94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презентация и защита индивидуального проекта с использованием информационных технологий;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972BD5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6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создание устных и письменных высказываний разных стилей, жанров и типов речи;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972BD5">
                  <w:pPr>
                    <w:tabs>
                      <w:tab w:val="left" w:pos="235"/>
                    </w:tabs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60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601" w:hanging="7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D27267" w:rsidRPr="009F5D36" w:rsidRDefault="00170842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 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170842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D27267" w:rsidP="007C7447">
            <w:p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сочинений-рассуждений,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тестирование: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с докладами</w:t>
            </w:r>
          </w:p>
        </w:tc>
      </w:tr>
      <w:tr w:rsidR="00D27267" w:rsidRPr="009F5D36" w:rsidTr="00972BD5">
        <w:trPr>
          <w:gridAfter w:val="1"/>
          <w:wAfter w:w="396" w:type="dxa"/>
        </w:trPr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Метапредметные </w:t>
            </w:r>
          </w:p>
        </w:tc>
        <w:tc>
          <w:tcPr>
            <w:tcW w:w="5050" w:type="dxa"/>
          </w:tcPr>
          <w:p w:rsidR="00D27267" w:rsidRPr="00972BD5" w:rsidRDefault="00D27267" w:rsidP="00972BD5">
            <w:pPr>
              <w:pStyle w:val="afb"/>
              <w:numPr>
                <w:ilvl w:val="0"/>
                <w:numId w:val="21"/>
              </w:num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72BD5">
        <w:trPr>
          <w:trHeight w:val="6086"/>
        </w:trPr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М1. владение всеми видами речевой деятельности: аудированием, чтением (по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М2.владение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М3.применение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A5677D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М4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.овладение нормами речевого 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поведения в различных ситуациях межличностного и межкультурного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М5.готовность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A143BF" w:rsidRDefault="00D27267" w:rsidP="00A143BF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М6.умение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5446" w:type="dxa"/>
            <w:gridSpan w:val="2"/>
          </w:tcPr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D27267" w:rsidRPr="009F5D36" w:rsidRDefault="00D27267" w:rsidP="007C7447">
            <w:p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392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выразительное чтение текста;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чтение и анализ текста в заданном аспекте;</w:t>
                  </w:r>
                </w:p>
              </w:tc>
            </w:tr>
            <w:tr w:rsidR="00D27267" w:rsidRPr="009F5D36" w:rsidTr="009F5D36">
              <w:trPr>
                <w:trHeight w:val="109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аудирование и анализ текста в заданном аспекте;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27267" w:rsidRPr="009F5D36" w:rsidTr="009F5D36">
              <w:trPr>
                <w:trHeight w:val="2083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ведение диалога, дискуссии на заданную тему;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A5677D" w:rsidRPr="00972BD5" w:rsidRDefault="00D27267" w:rsidP="00972BD5">
            <w:pPr>
              <w:pStyle w:val="afb"/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2BD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72BD5" w:rsidRDefault="00D27267" w:rsidP="00972BD5">
            <w:pPr>
              <w:pStyle w:val="afb"/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-190" w:firstLine="55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2BD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A5677D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  <w:p w:rsidR="00D27267" w:rsidRPr="009F5D36" w:rsidRDefault="00D27267" w:rsidP="007C7447">
            <w:pPr>
              <w:tabs>
                <w:tab w:val="left" w:pos="235"/>
                <w:tab w:val="left" w:pos="90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72BD5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5446" w:type="dxa"/>
            <w:gridSpan w:val="2"/>
          </w:tcPr>
          <w:p w:rsidR="00D27267" w:rsidRPr="00972BD5" w:rsidRDefault="00D27267" w:rsidP="00972BD5">
            <w:pPr>
              <w:pStyle w:val="afb"/>
              <w:numPr>
                <w:ilvl w:val="0"/>
                <w:numId w:val="21"/>
              </w:num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72BD5">
        <w:trPr>
          <w:trHeight w:val="841"/>
        </w:trPr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П1.сформированность понятий о нормах русского литературного языка и при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П2.сформированность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170842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П3.владение навыками самоанализа и самооценки на основе наблюдений за собственной речью;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П4.владение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П5.владение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6.сформированность представлений об изобразительно-выразительных возможностях русского языка;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A143B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П7.сформированность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</w:tc>
        <w:tc>
          <w:tcPr>
            <w:tcW w:w="5446" w:type="dxa"/>
            <w:gridSpan w:val="2"/>
          </w:tcPr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ind w:left="93" w:firstLine="267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:rsidR="00D27267" w:rsidRPr="009F5D36" w:rsidRDefault="00D27267" w:rsidP="00972BD5">
            <w:pPr>
              <w:tabs>
                <w:tab w:val="left" w:pos="235"/>
              </w:tabs>
              <w:ind w:left="93" w:firstLine="267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904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построение диалогов разговорного стиля.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доклад обучающихся (учитывается ораторское искусство).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36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общения.</w:t>
                  </w:r>
                </w:p>
              </w:tc>
            </w:tr>
          </w:tbl>
          <w:p w:rsidR="00D27267" w:rsidRPr="009F5D36" w:rsidRDefault="00D27267" w:rsidP="007C7447">
            <w:pPr>
              <w:tabs>
                <w:tab w:val="left" w:pos="235"/>
              </w:tabs>
              <w:ind w:hanging="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170842">
              <w:trPr>
                <w:trHeight w:val="1765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</w:tc>
            </w:tr>
            <w:tr w:rsidR="00D27267" w:rsidRPr="009F5D36" w:rsidTr="00170842">
              <w:trPr>
                <w:trHeight w:val="1076"/>
              </w:trPr>
              <w:tc>
                <w:tcPr>
                  <w:tcW w:w="5230" w:type="dxa"/>
                </w:tcPr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233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задач. </w:t>
                  </w:r>
                </w:p>
                <w:p w:rsidR="00D27267" w:rsidRPr="009F5D36" w:rsidRDefault="00D27267" w:rsidP="00972BD5">
                  <w:pPr>
                    <w:numPr>
                      <w:ilvl w:val="0"/>
                      <w:numId w:val="21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127" w:firstLine="65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D27267" w:rsidRPr="009F5D36" w:rsidRDefault="00D27267" w:rsidP="007C7447">
            <w:pPr>
              <w:tabs>
                <w:tab w:val="left" w:pos="235"/>
              </w:tabs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12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:rsidR="00170842" w:rsidRPr="00170842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соста</w:t>
            </w:r>
            <w:r w:rsidR="0017084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вление тезисов, редактирование</w:t>
            </w:r>
          </w:p>
          <w:p w:rsidR="00D27267" w:rsidRPr="009F5D36" w:rsidRDefault="00D27267" w:rsidP="007C7447">
            <w:pPr>
              <w:tabs>
                <w:tab w:val="left" w:pos="235"/>
              </w:tabs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сообщения,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тестирование,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текстом,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12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12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235" w:firstLine="12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D27267" w:rsidRPr="009F5D36" w:rsidRDefault="00D27267" w:rsidP="00972BD5">
            <w:pPr>
              <w:numPr>
                <w:ilvl w:val="0"/>
                <w:numId w:val="21"/>
              </w:num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на семинаре.</w:t>
            </w:r>
          </w:p>
          <w:p w:rsidR="00D27267" w:rsidRPr="009F5D36" w:rsidRDefault="00D27267" w:rsidP="007C7447">
            <w:p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11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528"/>
      </w:tblGrid>
      <w:tr w:rsidR="00D27267" w:rsidRPr="009F5D36" w:rsidTr="00972BD5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394DEE" w:rsidP="00170842">
            <w:pPr>
              <w:widowControl w:val="0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Общие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компетенций:</w:t>
            </w:r>
          </w:p>
        </w:tc>
      </w:tr>
      <w:tr w:rsidR="007C7447" w:rsidRPr="009F5D36" w:rsidTr="00972BD5">
        <w:trPr>
          <w:trHeight w:val="6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выполнение практических </w:t>
            </w:r>
            <w:r w:rsidRPr="007C74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7C7447" w:rsidRPr="009F5D36" w:rsidTr="00972BD5">
        <w:trPr>
          <w:trHeight w:val="1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-выполнение практических </w:t>
            </w:r>
            <w:r w:rsidRPr="007C74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7C7447" w:rsidRPr="009F5D36" w:rsidTr="00972BD5">
        <w:trPr>
          <w:trHeight w:val="9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7C7447" w:rsidRPr="009F5D36" w:rsidTr="00972BD5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7C7447" w:rsidRPr="007C7447" w:rsidRDefault="007C7447" w:rsidP="007C744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C74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7C7447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7" w:rsidRPr="007C7447" w:rsidRDefault="007C7447" w:rsidP="007C744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7C7447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72BD5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7C7447" w:rsidRDefault="00972BD5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583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972BD5" w:rsidRDefault="00972BD5" w:rsidP="00972B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2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72BD5" w:rsidRPr="00972BD5" w:rsidRDefault="00972BD5" w:rsidP="00972B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2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-знание терминологии образовательной программы; </w:t>
            </w:r>
          </w:p>
          <w:p w:rsidR="00972BD5" w:rsidRPr="007C7447" w:rsidRDefault="00972BD5" w:rsidP="00972B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2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72BD5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9F5D36" w:rsidRDefault="00972BD5" w:rsidP="00972BD5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528" w:type="dxa"/>
          </w:tcPr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72BD5" w:rsidRPr="002C6DC5" w:rsidRDefault="00972BD5" w:rsidP="00972BD5">
            <w:pPr>
              <w:spacing w:before="0"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 конкурсах, мероприятий профессиональной </w:t>
            </w: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направленности (олимпиады, конкурсы профессионального мастерства и др.)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972BD5" w:rsidRPr="00D17BB6" w:rsidRDefault="00972BD5" w:rsidP="00972BD5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972BD5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9F5D36" w:rsidRDefault="00972BD5" w:rsidP="00972BD5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528" w:type="dxa"/>
          </w:tcPr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972BD5" w:rsidRPr="002C6DC5" w:rsidRDefault="00972BD5" w:rsidP="00972BD5">
            <w:pPr>
              <w:spacing w:before="0"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972BD5" w:rsidRPr="002C6DC5" w:rsidRDefault="00972BD5" w:rsidP="00972BD5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AF2C5D" w:rsidRPr="009F5D36" w:rsidTr="00972BD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972BD5" w:rsidRPr="002C6DC5" w:rsidRDefault="00972BD5" w:rsidP="00972BD5">
            <w:pPr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972BD5" w:rsidRPr="002C6DC5" w:rsidRDefault="00972BD5" w:rsidP="00972BD5">
            <w:pPr>
              <w:tabs>
                <w:tab w:val="left" w:pos="824"/>
              </w:tabs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2C6D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AF2C5D" w:rsidRPr="0008370E" w:rsidRDefault="00972BD5" w:rsidP="0008370E">
            <w:pPr>
              <w:shd w:val="clear" w:color="auto" w:fill="FFFFFF"/>
              <w:spacing w:before="0" w:after="0" w:line="240" w:lineRule="auto"/>
              <w:ind w:firstLine="24"/>
              <w:rPr>
                <w:rFonts w:ascii="Times New Roman" w:hAnsi="Times New Roman" w:cs="Times New Roman"/>
                <w:spacing w:val="-67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="0008370E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          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D27267" w:rsidRPr="009F5D36" w:rsidRDefault="00D27267" w:rsidP="001E03C4">
      <w:pPr>
        <w:spacing w:before="0"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F617D" w:rsidRPr="009F5D36" w:rsidSect="004F617D">
      <w:footerReference w:type="default" r:id="rId17"/>
      <w:footerReference w:type="firs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FD8" w:rsidRDefault="00502FD8" w:rsidP="0027518E">
      <w:pPr>
        <w:spacing w:before="0" w:after="0" w:line="240" w:lineRule="auto"/>
      </w:pPr>
      <w:r>
        <w:separator/>
      </w:r>
    </w:p>
  </w:endnote>
  <w:endnote w:type="continuationSeparator" w:id="0">
    <w:p w:rsidR="00502FD8" w:rsidRDefault="00502FD8" w:rsidP="002751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685450"/>
      <w:docPartObj>
        <w:docPartGallery w:val="Page Numbers (Bottom of Page)"/>
        <w:docPartUnique/>
      </w:docPartObj>
    </w:sdtPr>
    <w:sdtEndPr/>
    <w:sdtContent>
      <w:p w:rsidR="006967F2" w:rsidRDefault="00502FD8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85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967F2" w:rsidRDefault="006967F2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5849950"/>
      <w:docPartObj>
        <w:docPartGallery w:val="Page Numbers (Bottom of Page)"/>
        <w:docPartUnique/>
      </w:docPartObj>
    </w:sdtPr>
    <w:sdtEndPr/>
    <w:sdtContent>
      <w:p w:rsidR="006967F2" w:rsidRDefault="00502FD8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85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6967F2" w:rsidRDefault="006967F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FD8" w:rsidRDefault="00502FD8" w:rsidP="0027518E">
      <w:pPr>
        <w:spacing w:before="0" w:after="0" w:line="240" w:lineRule="auto"/>
      </w:pPr>
      <w:r>
        <w:separator/>
      </w:r>
    </w:p>
  </w:footnote>
  <w:footnote w:type="continuationSeparator" w:id="0">
    <w:p w:rsidR="00502FD8" w:rsidRDefault="00502FD8" w:rsidP="002751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16430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925BE"/>
    <w:multiLevelType w:val="hybridMultilevel"/>
    <w:tmpl w:val="351E0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37035F"/>
    <w:multiLevelType w:val="hybridMultilevel"/>
    <w:tmpl w:val="0830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15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43701"/>
    <w:multiLevelType w:val="hybridMultilevel"/>
    <w:tmpl w:val="AB02F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0B301A7"/>
    <w:multiLevelType w:val="hybridMultilevel"/>
    <w:tmpl w:val="02445F2C"/>
    <w:lvl w:ilvl="0" w:tplc="4D728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B8043C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9"/>
  </w:num>
  <w:num w:numId="4">
    <w:abstractNumId w:val="10"/>
  </w:num>
  <w:num w:numId="5">
    <w:abstractNumId w:val="9"/>
  </w:num>
  <w:num w:numId="6">
    <w:abstractNumId w:val="1"/>
  </w:num>
  <w:num w:numId="7">
    <w:abstractNumId w:val="14"/>
  </w:num>
  <w:num w:numId="8">
    <w:abstractNumId w:val="4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8"/>
  </w:num>
  <w:num w:numId="14">
    <w:abstractNumId w:val="7"/>
  </w:num>
  <w:num w:numId="15">
    <w:abstractNumId w:val="1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13"/>
  </w:num>
  <w:num w:numId="20">
    <w:abstractNumId w:val="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6AD"/>
    <w:rsid w:val="00015587"/>
    <w:rsid w:val="00031ED2"/>
    <w:rsid w:val="00032D46"/>
    <w:rsid w:val="0008370E"/>
    <w:rsid w:val="00092A3B"/>
    <w:rsid w:val="00122770"/>
    <w:rsid w:val="00124509"/>
    <w:rsid w:val="0015383B"/>
    <w:rsid w:val="001579A5"/>
    <w:rsid w:val="00161E09"/>
    <w:rsid w:val="00170842"/>
    <w:rsid w:val="00180F34"/>
    <w:rsid w:val="001A0B2C"/>
    <w:rsid w:val="001A4BA0"/>
    <w:rsid w:val="001B17D0"/>
    <w:rsid w:val="001D2075"/>
    <w:rsid w:val="001D3222"/>
    <w:rsid w:val="001E03C4"/>
    <w:rsid w:val="001E1210"/>
    <w:rsid w:val="001E4524"/>
    <w:rsid w:val="002116CA"/>
    <w:rsid w:val="0021175F"/>
    <w:rsid w:val="00237080"/>
    <w:rsid w:val="00246A1F"/>
    <w:rsid w:val="00254E27"/>
    <w:rsid w:val="0027518E"/>
    <w:rsid w:val="00295400"/>
    <w:rsid w:val="002C1C4A"/>
    <w:rsid w:val="002C49DF"/>
    <w:rsid w:val="002D3483"/>
    <w:rsid w:val="002D57DA"/>
    <w:rsid w:val="002F2981"/>
    <w:rsid w:val="0035177A"/>
    <w:rsid w:val="003832E7"/>
    <w:rsid w:val="00394DEE"/>
    <w:rsid w:val="00412749"/>
    <w:rsid w:val="004164C2"/>
    <w:rsid w:val="00423CA6"/>
    <w:rsid w:val="00442837"/>
    <w:rsid w:val="00471ADF"/>
    <w:rsid w:val="004B38E4"/>
    <w:rsid w:val="004D10FB"/>
    <w:rsid w:val="004D3ED8"/>
    <w:rsid w:val="004F5BE5"/>
    <w:rsid w:val="004F617D"/>
    <w:rsid w:val="00502FD8"/>
    <w:rsid w:val="00505B7F"/>
    <w:rsid w:val="005138D4"/>
    <w:rsid w:val="00517CB2"/>
    <w:rsid w:val="00533818"/>
    <w:rsid w:val="0054657F"/>
    <w:rsid w:val="00566FE8"/>
    <w:rsid w:val="00585D7D"/>
    <w:rsid w:val="00590FDA"/>
    <w:rsid w:val="005A3621"/>
    <w:rsid w:val="005E1763"/>
    <w:rsid w:val="00612B26"/>
    <w:rsid w:val="00627088"/>
    <w:rsid w:val="0064390C"/>
    <w:rsid w:val="006479CE"/>
    <w:rsid w:val="006837A1"/>
    <w:rsid w:val="006967F2"/>
    <w:rsid w:val="006A79E7"/>
    <w:rsid w:val="006A7C90"/>
    <w:rsid w:val="006E55B3"/>
    <w:rsid w:val="006F0F28"/>
    <w:rsid w:val="00700577"/>
    <w:rsid w:val="00712A1B"/>
    <w:rsid w:val="00716B75"/>
    <w:rsid w:val="007267D5"/>
    <w:rsid w:val="00753E63"/>
    <w:rsid w:val="00760FB1"/>
    <w:rsid w:val="00773043"/>
    <w:rsid w:val="00797245"/>
    <w:rsid w:val="007C7447"/>
    <w:rsid w:val="007D60EF"/>
    <w:rsid w:val="007E5528"/>
    <w:rsid w:val="00800EB6"/>
    <w:rsid w:val="00853308"/>
    <w:rsid w:val="008603BE"/>
    <w:rsid w:val="00872052"/>
    <w:rsid w:val="00895B57"/>
    <w:rsid w:val="008A6EB5"/>
    <w:rsid w:val="008B2398"/>
    <w:rsid w:val="008D1B51"/>
    <w:rsid w:val="008D30C2"/>
    <w:rsid w:val="008F505D"/>
    <w:rsid w:val="009065CD"/>
    <w:rsid w:val="00922372"/>
    <w:rsid w:val="00922762"/>
    <w:rsid w:val="0094551D"/>
    <w:rsid w:val="00972BD5"/>
    <w:rsid w:val="009B0BA0"/>
    <w:rsid w:val="009F5D36"/>
    <w:rsid w:val="00A14154"/>
    <w:rsid w:val="00A143BF"/>
    <w:rsid w:val="00A259FF"/>
    <w:rsid w:val="00A50BD9"/>
    <w:rsid w:val="00A5677D"/>
    <w:rsid w:val="00A90315"/>
    <w:rsid w:val="00AA7B1E"/>
    <w:rsid w:val="00AB38C1"/>
    <w:rsid w:val="00AB43A2"/>
    <w:rsid w:val="00AB5984"/>
    <w:rsid w:val="00AC3242"/>
    <w:rsid w:val="00AE5FE7"/>
    <w:rsid w:val="00AF0899"/>
    <w:rsid w:val="00AF2C5D"/>
    <w:rsid w:val="00AF65D2"/>
    <w:rsid w:val="00B117C1"/>
    <w:rsid w:val="00B12ABE"/>
    <w:rsid w:val="00B23916"/>
    <w:rsid w:val="00B26784"/>
    <w:rsid w:val="00B37047"/>
    <w:rsid w:val="00B51397"/>
    <w:rsid w:val="00B55FA7"/>
    <w:rsid w:val="00BB2BF3"/>
    <w:rsid w:val="00BB3975"/>
    <w:rsid w:val="00BC2BA0"/>
    <w:rsid w:val="00BC2E1B"/>
    <w:rsid w:val="00C44B5A"/>
    <w:rsid w:val="00C503D6"/>
    <w:rsid w:val="00CA7280"/>
    <w:rsid w:val="00CC7096"/>
    <w:rsid w:val="00CF6345"/>
    <w:rsid w:val="00D00A93"/>
    <w:rsid w:val="00D01152"/>
    <w:rsid w:val="00D27267"/>
    <w:rsid w:val="00D3759D"/>
    <w:rsid w:val="00D70A8A"/>
    <w:rsid w:val="00D778FA"/>
    <w:rsid w:val="00D9630B"/>
    <w:rsid w:val="00DD0CAE"/>
    <w:rsid w:val="00DD47BB"/>
    <w:rsid w:val="00DE751B"/>
    <w:rsid w:val="00DF50F1"/>
    <w:rsid w:val="00E013F8"/>
    <w:rsid w:val="00E13DB6"/>
    <w:rsid w:val="00E251DE"/>
    <w:rsid w:val="00E70C41"/>
    <w:rsid w:val="00E70C58"/>
    <w:rsid w:val="00E816AD"/>
    <w:rsid w:val="00E91F81"/>
    <w:rsid w:val="00E9208E"/>
    <w:rsid w:val="00E92B64"/>
    <w:rsid w:val="00EC10B8"/>
    <w:rsid w:val="00EC6ED4"/>
    <w:rsid w:val="00EF4B06"/>
    <w:rsid w:val="00EF52C0"/>
    <w:rsid w:val="00F026E5"/>
    <w:rsid w:val="00F11FA4"/>
    <w:rsid w:val="00F3230E"/>
    <w:rsid w:val="00F4061E"/>
    <w:rsid w:val="00F47854"/>
    <w:rsid w:val="00F567F6"/>
    <w:rsid w:val="00F67638"/>
    <w:rsid w:val="00F72EE8"/>
    <w:rsid w:val="00F73281"/>
    <w:rsid w:val="00F7550E"/>
    <w:rsid w:val="00F86A2F"/>
    <w:rsid w:val="00FA4114"/>
    <w:rsid w:val="00FC1F81"/>
    <w:rsid w:val="00FC696A"/>
    <w:rsid w:val="00FD70A6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29C8FE-3BD4-4AAE-9EC6-05A92429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B7F"/>
  </w:style>
  <w:style w:type="paragraph" w:styleId="1">
    <w:name w:val="heading 1"/>
    <w:basedOn w:val="a"/>
    <w:next w:val="a"/>
    <w:link w:val="10"/>
    <w:qFormat/>
    <w:rsid w:val="005E1763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763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1763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E1763"/>
    <w:rPr>
      <w:caps/>
      <w:spacing w:val="15"/>
      <w:shd w:val="clear" w:color="auto" w:fill="F1CBF0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E1763"/>
    <w:rPr>
      <w:caps/>
      <w:color w:val="481346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76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176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99"/>
    <w:semiHidden/>
    <w:unhideWhenUsed/>
    <w:qFormat/>
    <w:rsid w:val="005E1763"/>
    <w:rPr>
      <w:b/>
      <w:bCs/>
      <w:color w:val="6D1D6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1763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763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7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5E176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E1763"/>
    <w:rPr>
      <w:b/>
      <w:bCs/>
    </w:rPr>
  </w:style>
  <w:style w:type="character" w:styleId="a9">
    <w:name w:val="Emphasis"/>
    <w:uiPriority w:val="20"/>
    <w:qFormat/>
    <w:rsid w:val="005E1763"/>
    <w:rPr>
      <w:caps/>
      <w:color w:val="481346" w:themeColor="accent1" w:themeShade="7F"/>
      <w:spacing w:val="5"/>
    </w:rPr>
  </w:style>
  <w:style w:type="paragraph" w:styleId="aa">
    <w:name w:val="No Spacing"/>
    <w:uiPriority w:val="1"/>
    <w:qFormat/>
    <w:rsid w:val="005E176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E176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E176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1763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5E1763"/>
    <w:rPr>
      <w:color w:val="92278F" w:themeColor="accent1"/>
      <w:sz w:val="24"/>
      <w:szCs w:val="24"/>
    </w:rPr>
  </w:style>
  <w:style w:type="character" w:styleId="ad">
    <w:name w:val="Subtle Emphasis"/>
    <w:uiPriority w:val="19"/>
    <w:qFormat/>
    <w:rsid w:val="005E1763"/>
    <w:rPr>
      <w:i/>
      <w:iCs/>
      <w:color w:val="481346" w:themeColor="accent1" w:themeShade="7F"/>
    </w:rPr>
  </w:style>
  <w:style w:type="character" w:styleId="ae">
    <w:name w:val="Intense Emphasis"/>
    <w:uiPriority w:val="21"/>
    <w:qFormat/>
    <w:rsid w:val="005E1763"/>
    <w:rPr>
      <w:b/>
      <w:bCs/>
      <w:caps/>
      <w:color w:val="481346" w:themeColor="accent1" w:themeShade="7F"/>
      <w:spacing w:val="10"/>
    </w:rPr>
  </w:style>
  <w:style w:type="character" w:styleId="af">
    <w:name w:val="Subtle Reference"/>
    <w:uiPriority w:val="31"/>
    <w:qFormat/>
    <w:rsid w:val="005E1763"/>
    <w:rPr>
      <w:b/>
      <w:bCs/>
      <w:color w:val="92278F" w:themeColor="accent1"/>
    </w:rPr>
  </w:style>
  <w:style w:type="character" w:styleId="af0">
    <w:name w:val="Intense Reference"/>
    <w:uiPriority w:val="32"/>
    <w:qFormat/>
    <w:rsid w:val="005E1763"/>
    <w:rPr>
      <w:b/>
      <w:bCs/>
      <w:i/>
      <w:iCs/>
      <w:caps/>
      <w:color w:val="92278F" w:themeColor="accent1"/>
    </w:rPr>
  </w:style>
  <w:style w:type="character" w:styleId="af1">
    <w:name w:val="Book Title"/>
    <w:uiPriority w:val="33"/>
    <w:qFormat/>
    <w:rsid w:val="005E176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5E1763"/>
    <w:pPr>
      <w:outlineLvl w:val="9"/>
    </w:pPr>
  </w:style>
  <w:style w:type="table" w:styleId="af3">
    <w:name w:val="Table Grid"/>
    <w:basedOn w:val="a1"/>
    <w:uiPriority w:val="59"/>
    <w:rsid w:val="00505B7F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qFormat/>
    <w:rsid w:val="0027518E"/>
  </w:style>
  <w:style w:type="paragraph" w:styleId="af6">
    <w:name w:val="footer"/>
    <w:basedOn w:val="a"/>
    <w:link w:val="af7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qFormat/>
    <w:rsid w:val="0027518E"/>
  </w:style>
  <w:style w:type="table" w:styleId="11">
    <w:name w:val="Table Grid 1"/>
    <w:basedOn w:val="a1"/>
    <w:rsid w:val="005138D4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Balloon Text"/>
    <w:basedOn w:val="a"/>
    <w:link w:val="af9"/>
    <w:uiPriority w:val="99"/>
    <w:semiHidden/>
    <w:unhideWhenUsed/>
    <w:rsid w:val="002D57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2D57DA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f3"/>
    <w:uiPriority w:val="59"/>
    <w:rsid w:val="004F617D"/>
    <w:pPr>
      <w:spacing w:before="0"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3"/>
    <w:uiPriority w:val="59"/>
    <w:rsid w:val="00EF52C0"/>
    <w:pPr>
      <w:spacing w:before="0"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59"/>
    <w:rsid w:val="00D27267"/>
    <w:pPr>
      <w:spacing w:before="0"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sid w:val="009065CD"/>
    <w:rPr>
      <w:color w:val="0066FF" w:themeColor="hyperlink"/>
      <w:u w:val="single"/>
    </w:rPr>
  </w:style>
  <w:style w:type="paragraph" w:styleId="afb">
    <w:name w:val="List Paragraph"/>
    <w:basedOn w:val="a"/>
    <w:uiPriority w:val="34"/>
    <w:qFormat/>
    <w:rsid w:val="009065CD"/>
    <w:pPr>
      <w:ind w:left="720"/>
      <w:contextualSpacing/>
    </w:pPr>
  </w:style>
  <w:style w:type="character" w:customStyle="1" w:styleId="afc">
    <w:name w:val="Основной текст Знак"/>
    <w:basedOn w:val="a0"/>
    <w:link w:val="afd"/>
    <w:uiPriority w:val="99"/>
    <w:semiHidden/>
    <w:rsid w:val="00E13DB6"/>
    <w:rPr>
      <w:sz w:val="22"/>
      <w:szCs w:val="22"/>
    </w:rPr>
  </w:style>
  <w:style w:type="paragraph" w:styleId="afd">
    <w:name w:val="Body Text"/>
    <w:basedOn w:val="a"/>
    <w:link w:val="afc"/>
    <w:uiPriority w:val="99"/>
    <w:semiHidden/>
    <w:unhideWhenUsed/>
    <w:qFormat/>
    <w:rsid w:val="00E13DB6"/>
    <w:pPr>
      <w:spacing w:before="0" w:after="140"/>
    </w:pPr>
    <w:rPr>
      <w:sz w:val="22"/>
      <w:szCs w:val="22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qFormat/>
    <w:rsid w:val="00E1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E13DB6"/>
    <w:pPr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3279" TargetMode="External"/><Relationship Id="rId13" Type="http://schemas.openxmlformats.org/officeDocument/2006/relationships/hyperlink" Target="http://www.electromonter.info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dunews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qmci.murmansk.ru/text/bit/1998/32/4/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" TargetMode="External"/><Relationship Id="rId10" Type="http://schemas.openxmlformats.org/officeDocument/2006/relationships/hyperlink" Target="https://znanium.com/catalog/product/134212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989175" TargetMode="External"/><Relationship Id="rId14" Type="http://schemas.openxmlformats.org/officeDocument/2006/relationships/hyperlink" Target="http://eor.edu.ru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5541</Words>
  <Characters>31586</Characters>
  <Application>Microsoft Office Word</Application>
  <DocSecurity>0</DocSecurity>
  <Lines>263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Юлия</cp:lastModifiedBy>
  <cp:revision>81</cp:revision>
  <cp:lastPrinted>2024-03-22T11:35:00Z</cp:lastPrinted>
  <dcterms:created xsi:type="dcterms:W3CDTF">2020-10-07T07:46:00Z</dcterms:created>
  <dcterms:modified xsi:type="dcterms:W3CDTF">2024-06-24T13:17:00Z</dcterms:modified>
</cp:coreProperties>
</file>